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1938" w:type="dxa"/>
        <w:tblLook w:val="0000" w:firstRow="0" w:lastRow="0" w:firstColumn="0" w:lastColumn="0" w:noHBand="0" w:noVBand="0"/>
      </w:tblPr>
      <w:tblGrid>
        <w:gridCol w:w="1701"/>
        <w:gridCol w:w="2819"/>
        <w:gridCol w:w="617"/>
        <w:gridCol w:w="994"/>
        <w:gridCol w:w="974"/>
        <w:gridCol w:w="140"/>
        <w:gridCol w:w="617"/>
        <w:gridCol w:w="994"/>
        <w:gridCol w:w="357"/>
        <w:gridCol w:w="617"/>
        <w:gridCol w:w="2108"/>
      </w:tblGrid>
      <w:tr w:rsidR="008A4E13" w:rsidRPr="008A4E13" w:rsidTr="0019643A">
        <w:trPr>
          <w:gridAfter w:val="2"/>
          <w:wAfter w:w="2725" w:type="dxa"/>
          <w:trHeight w:val="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bookmarkStart w:id="0" w:name="_Toc361907088"/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8A4E13" w:rsidRPr="008A4E13" w:rsidTr="0019643A">
        <w:trPr>
          <w:gridAfter w:val="2"/>
          <w:wAfter w:w="2725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b/>
                <w:sz w:val="24"/>
                <w:szCs w:val="24"/>
                <w:lang w:eastAsia="hr-HR"/>
              </w:rPr>
              <w:t>Prilog 2 :</w:t>
            </w:r>
            <w:r>
              <w:rPr>
                <w:rFonts w:eastAsia="Times New Roman" w:cs="Arial"/>
                <w:b/>
                <w:sz w:val="24"/>
                <w:szCs w:val="24"/>
                <w:lang w:eastAsia="hr-HR"/>
              </w:rPr>
              <w:t xml:space="preserve"> TR</w:t>
            </w:r>
            <w:r w:rsidRPr="008A4E13">
              <w:rPr>
                <w:rFonts w:eastAsia="Times New Roman" w:cs="Arial"/>
                <w:b/>
                <w:sz w:val="24"/>
                <w:szCs w:val="24"/>
                <w:lang w:eastAsia="hr-HR"/>
              </w:rPr>
              <w:t>ŠKOVNIK</w:t>
            </w:r>
          </w:p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8A4E13" w:rsidRPr="008A4E13" w:rsidTr="0019643A">
        <w:trPr>
          <w:gridAfter w:val="2"/>
          <w:wAfter w:w="2725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Specifikacija potreba po vrstama</w:t>
            </w:r>
          </w:p>
        </w:tc>
      </w:tr>
      <w:tr w:rsidR="008A4E13" w:rsidRPr="008A4E13" w:rsidTr="0019643A">
        <w:trPr>
          <w:gridAfter w:val="2"/>
          <w:wAfter w:w="2725" w:type="dxa"/>
          <w:trHeight w:val="4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8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TROŠKOVNIK</w:t>
            </w:r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 </w:t>
            </w:r>
          </w:p>
        </w:tc>
      </w:tr>
      <w:tr w:rsidR="008A4E13" w:rsidRPr="008A4E13" w:rsidTr="0019643A">
        <w:trPr>
          <w:gridAfter w:val="2"/>
          <w:wAfter w:w="2725" w:type="dxa"/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8A4E13" w:rsidRPr="008A4E13" w:rsidTr="0019643A">
        <w:trPr>
          <w:gridAfter w:val="2"/>
          <w:wAfter w:w="2725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NARUČITELJ:</w:t>
            </w:r>
            <w:r w:rsidR="00BC2319">
              <w:rPr>
                <w:rFonts w:eastAsia="Times New Roman" w:cs="Arial"/>
                <w:sz w:val="24"/>
                <w:szCs w:val="24"/>
                <w:lang w:eastAsia="hr-HR"/>
              </w:rPr>
              <w:t xml:space="preserve"> I. OSNOVNA ŠKOLA            </w:t>
            </w:r>
            <w:bookmarkStart w:id="1" w:name="_GoBack"/>
            <w:bookmarkEnd w:id="1"/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BJELOVAR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8A4E13" w:rsidRPr="008A4E13" w:rsidTr="0019643A">
        <w:trPr>
          <w:gridAfter w:val="2"/>
          <w:wAfter w:w="2725" w:type="dxa"/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BC2319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>NAČIN POSTUPKA:</w:t>
            </w:r>
            <w:r w:rsidR="00BC2319">
              <w:rPr>
                <w:rFonts w:eastAsia="Times New Roman" w:cs="Arial"/>
                <w:sz w:val="24"/>
                <w:szCs w:val="24"/>
                <w:lang w:eastAsia="hr-HR"/>
              </w:rPr>
              <w:t xml:space="preserve"> PRAVILNIK O JEDNOSTAVNOJ </w:t>
            </w: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NABAVI</w:t>
            </w:r>
          </w:p>
        </w:tc>
        <w:tc>
          <w:tcPr>
            <w:tcW w:w="2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8A4E13" w:rsidRPr="008A4E13" w:rsidTr="0019643A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ind w:right="-1840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b/>
                <w:sz w:val="24"/>
                <w:szCs w:val="24"/>
                <w:lang w:eastAsia="hr-HR"/>
              </w:rPr>
              <w:t>PREDMET NABAVE</w:t>
            </w:r>
            <w:r>
              <w:rPr>
                <w:rFonts w:eastAsia="Times New Roman" w:cs="Arial"/>
                <w:sz w:val="24"/>
                <w:szCs w:val="24"/>
                <w:lang w:eastAsia="hr-HR"/>
              </w:rPr>
              <w:t xml:space="preserve">:  </w:t>
            </w:r>
            <w:r w:rsidR="006D13D3">
              <w:rPr>
                <w:rFonts w:eastAsia="Times New Roman" w:cs="Arial"/>
                <w:sz w:val="24"/>
                <w:szCs w:val="24"/>
                <w:lang w:eastAsia="hr-HR"/>
              </w:rPr>
              <w:t>MLIJEKO I MLIJEČNI PROIZVODI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bookmarkEnd w:id="0"/>
    </w:tbl>
    <w:p w:rsidR="008A4E13" w:rsidRPr="008A4E13" w:rsidRDefault="008A4E13" w:rsidP="008A4E13">
      <w:pPr>
        <w:suppressAutoHyphens w:val="0"/>
        <w:spacing w:after="0" w:line="240" w:lineRule="auto"/>
        <w:jc w:val="both"/>
        <w:rPr>
          <w:rFonts w:eastAsiaTheme="minorHAnsi" w:cs="Arial"/>
          <w:b/>
          <w:sz w:val="24"/>
          <w:szCs w:val="24"/>
          <w:lang w:eastAsia="en-US"/>
        </w:rPr>
      </w:pPr>
    </w:p>
    <w:tbl>
      <w:tblPr>
        <w:tblW w:w="9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687"/>
        <w:gridCol w:w="121"/>
        <w:gridCol w:w="1284"/>
        <w:gridCol w:w="703"/>
        <w:gridCol w:w="1261"/>
        <w:gridCol w:w="827"/>
        <w:gridCol w:w="461"/>
        <w:gridCol w:w="1134"/>
        <w:gridCol w:w="993"/>
      </w:tblGrid>
      <w:tr w:rsidR="000C4FAF" w:rsidRPr="008A4E13" w:rsidTr="00AA2A0E">
        <w:trPr>
          <w:trHeight w:val="502"/>
        </w:trPr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FAF" w:rsidRPr="00245901" w:rsidRDefault="000C4FAF" w:rsidP="008A4E13">
            <w:pPr>
              <w:suppressAutoHyphens w:val="0"/>
              <w:spacing w:before="120"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245901">
              <w:rPr>
                <w:rFonts w:eastAsia="Times New Roman" w:cs="Times New Roman"/>
                <w:bCs/>
                <w:sz w:val="24"/>
                <w:szCs w:val="24"/>
                <w:lang w:eastAsia="hr-HR"/>
              </w:rPr>
              <w:t xml:space="preserve">Naziv artikla </w:t>
            </w:r>
            <w:r w:rsidRPr="002459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hr-HR"/>
              </w:rPr>
              <w:t>(ponuditelji moraju upisati vrstu/opis i težinu)</w:t>
            </w:r>
          </w:p>
        </w:tc>
        <w:tc>
          <w:tcPr>
            <w:tcW w:w="1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AF" w:rsidRPr="000C4FAF" w:rsidRDefault="000C4FAF" w:rsidP="008A4E13">
            <w:pPr>
              <w:keepNext/>
              <w:suppressAutoHyphens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2" w:name="_Toc120077112"/>
            <w:bookmarkStart w:id="3" w:name="_Toc120076747"/>
            <w:bookmarkEnd w:id="2"/>
            <w:bookmarkEnd w:id="3"/>
            <w:r w:rsidRPr="000C4FAF">
              <w:rPr>
                <w:rFonts w:eastAsia="Times New Roman" w:cs="Times New Roman"/>
                <w:sz w:val="24"/>
                <w:szCs w:val="24"/>
                <w:lang w:eastAsia="zh-CN"/>
              </w:rPr>
              <w:t>Proizvođač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AF" w:rsidRPr="000C4FAF" w:rsidRDefault="000C4FAF" w:rsidP="008A4E13">
            <w:pPr>
              <w:keepNext/>
              <w:suppressAutoHyphens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C4FAF">
              <w:rPr>
                <w:rFonts w:eastAsia="Times New Roman" w:cs="Times New Roman"/>
                <w:sz w:val="24"/>
                <w:szCs w:val="24"/>
                <w:lang w:eastAsia="zh-CN"/>
              </w:rPr>
              <w:t>Jed.mj</w:t>
            </w:r>
            <w:proofErr w:type="spellEnd"/>
            <w:r w:rsidRPr="000C4FAF">
              <w:rPr>
                <w:rFonts w:eastAsia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FAF" w:rsidRPr="000C4FAF" w:rsidRDefault="000C4FAF" w:rsidP="008A4E13">
            <w:pPr>
              <w:keepNext/>
              <w:suppressAutoHyphens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0C4FAF">
              <w:rPr>
                <w:rFonts w:eastAsia="Times New Roman" w:cs="Times New Roman"/>
                <w:sz w:val="24"/>
                <w:szCs w:val="24"/>
                <w:lang w:eastAsia="zh-CN"/>
              </w:rPr>
              <w:t>Planirane količine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0C4FAF">
              <w:rPr>
                <w:rFonts w:eastAsia="Times New Roman" w:cs="Times New Roman"/>
                <w:sz w:val="24"/>
                <w:szCs w:val="24"/>
                <w:lang w:eastAsia="hr-HR"/>
              </w:rPr>
              <w:t>Jedinična cijena bez</w:t>
            </w:r>
          </w:p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0C4FAF">
              <w:rPr>
                <w:rFonts w:eastAsia="Times New Roman" w:cs="Times New Roman"/>
                <w:sz w:val="24"/>
                <w:szCs w:val="24"/>
                <w:lang w:eastAsia="hr-HR"/>
              </w:rPr>
              <w:t>PDV-a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FAF" w:rsidRPr="000C4FAF" w:rsidRDefault="000C4FAF" w:rsidP="000C4FAF">
            <w:pPr>
              <w:suppressAutoHyphens w:val="0"/>
              <w:spacing w:after="0" w:line="240" w:lineRule="auto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0C4FAF">
              <w:rPr>
                <w:rFonts w:cs="Arial"/>
                <w:sz w:val="24"/>
                <w:szCs w:val="24"/>
                <w:lang w:eastAsia="zh-CN"/>
              </w:rPr>
              <w:t>Ukupna cijena bez PDV-a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FAF" w:rsidRPr="008A4E13" w:rsidRDefault="000C4FAF" w:rsidP="008A4E13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Ukupna cijena s PDV-on</w:t>
            </w:r>
          </w:p>
        </w:tc>
      </w:tr>
      <w:tr w:rsidR="000C4FAF" w:rsidRPr="008A4E13" w:rsidTr="00AA2A0E">
        <w:trPr>
          <w:trHeight w:val="315"/>
        </w:trPr>
        <w:tc>
          <w:tcPr>
            <w:tcW w:w="282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245901" w:rsidRDefault="00245901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245901">
              <w:rPr>
                <w:rFonts w:eastAsia="Times New Roman" w:cs="Times New Roman"/>
                <w:sz w:val="24"/>
                <w:szCs w:val="24"/>
                <w:lang w:eastAsia="hr-HR"/>
              </w:rPr>
              <w:t>Mlijeko</w:t>
            </w: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– pasterizirano, punomasno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245901" w:rsidRDefault="00245901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 w:rsidRPr="00245901">
              <w:rPr>
                <w:rFonts w:cs="Arial"/>
                <w:b/>
                <w:sz w:val="24"/>
                <w:szCs w:val="24"/>
                <w:lang w:eastAsia="zh-CN"/>
              </w:rPr>
              <w:t>l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1</w:t>
            </w:r>
            <w:r w:rsidR="00AA2A0E">
              <w:rPr>
                <w:rFonts w:cs="Arial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cs="Arial"/>
                <w:b/>
                <w:sz w:val="24"/>
                <w:szCs w:val="24"/>
                <w:lang w:eastAsia="zh-CN"/>
              </w:rPr>
              <w:t>830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3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245901" w:rsidP="008A4E1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Mlijeko 5l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5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245901" w:rsidP="008A4E1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Euforija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245901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245901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770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9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376465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 xml:space="preserve">Jogurt </w:t>
            </w:r>
            <w:r w:rsidR="00BF6239" w:rsidRPr="00BF6239">
              <w:rPr>
                <w:rFonts w:eastAsia="Times New Roman"/>
                <w:sz w:val="24"/>
                <w:szCs w:val="24"/>
                <w:lang w:eastAsia="hr-HR"/>
              </w:rPr>
              <w:t>čvrsti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6</w:t>
            </w:r>
            <w:r w:rsidR="00AA2A0E">
              <w:rPr>
                <w:rFonts w:cs="Arial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cs="Arial"/>
                <w:b/>
                <w:sz w:val="24"/>
                <w:szCs w:val="24"/>
                <w:lang w:eastAsia="zh-CN"/>
              </w:rPr>
              <w:t>580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5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BF6239" w:rsidP="008A4E1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Voćni jogurt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3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BF6239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proofErr w:type="spellStart"/>
            <w:r w:rsidRPr="00BF6239">
              <w:rPr>
                <w:rFonts w:eastAsia="Times New Roman"/>
                <w:sz w:val="24"/>
                <w:szCs w:val="24"/>
                <w:lang w:eastAsia="hr-HR"/>
              </w:rPr>
              <w:t>Mileram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2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BF6239" w:rsidRDefault="00BF6239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 w:rsidRPr="00BF6239">
              <w:rPr>
                <w:rFonts w:eastAsia="Times New Roman"/>
                <w:sz w:val="24"/>
                <w:szCs w:val="24"/>
                <w:lang w:eastAsia="hr-HR"/>
              </w:rPr>
              <w:t>Puding u čaši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1</w:t>
            </w:r>
            <w:r w:rsidR="00AA2A0E">
              <w:rPr>
                <w:rFonts w:cs="Arial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cs="Arial"/>
                <w:b/>
                <w:sz w:val="24"/>
                <w:szCs w:val="24"/>
                <w:lang w:eastAsia="zh-CN"/>
              </w:rPr>
              <w:t>530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458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BF6239" w:rsidRDefault="00D23A3B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Svježi posni sir</w:t>
            </w:r>
            <w:r w:rsidR="00BF6239">
              <w:rPr>
                <w:rFonts w:eastAsia="Times New Roman"/>
                <w:sz w:val="24"/>
                <w:szCs w:val="24"/>
                <w:lang w:eastAsia="hr-HR"/>
              </w:rPr>
              <w:t xml:space="preserve"> - rinfuza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6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BF6239" w:rsidRDefault="00BF6239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 w:rsidRPr="00BF6239">
              <w:rPr>
                <w:rFonts w:eastAsia="Times New Roman"/>
                <w:sz w:val="24"/>
                <w:szCs w:val="24"/>
                <w:lang w:eastAsia="hr-HR"/>
              </w:rPr>
              <w:t>Sir tvrdi - rezani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BF6239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6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376465" w:rsidRDefault="00376465" w:rsidP="00376465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 w:rsidRPr="00376465">
              <w:rPr>
                <w:rFonts w:eastAsia="Times New Roman"/>
                <w:sz w:val="24"/>
                <w:szCs w:val="24"/>
                <w:lang w:eastAsia="hr-HR"/>
              </w:rPr>
              <w:t>Vrhnje za kuhanje</w:t>
            </w:r>
            <w:r>
              <w:rPr>
                <w:rFonts w:eastAsia="Times New Roman"/>
                <w:sz w:val="24"/>
                <w:szCs w:val="24"/>
                <w:lang w:eastAsia="hr-HR"/>
              </w:rPr>
              <w:t xml:space="preserve"> ½ l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580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135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376465" w:rsidP="008A4E13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Jogurt tekući 2,8%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3</w:t>
            </w:r>
            <w:r w:rsidR="00AA2A0E">
              <w:rPr>
                <w:rFonts w:cs="Arial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cs="Arial"/>
                <w:b/>
                <w:sz w:val="24"/>
                <w:szCs w:val="24"/>
                <w:lang w:eastAsia="zh-CN"/>
              </w:rPr>
              <w:t>020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30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376465" w:rsidRDefault="00376465" w:rsidP="008A4E13">
            <w:pPr>
              <w:suppressAutoHyphens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hr-HR"/>
              </w:rPr>
            </w:pPr>
            <w:r w:rsidRPr="00376465">
              <w:rPr>
                <w:rFonts w:eastAsia="Times New Roman"/>
                <w:sz w:val="24"/>
                <w:szCs w:val="24"/>
                <w:lang w:eastAsia="hr-HR"/>
              </w:rPr>
              <w:t>Sirni namaz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kom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4FAF" w:rsidRPr="000C4FAF" w:rsidRDefault="00376465" w:rsidP="008A4E1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C4FAF" w:rsidRPr="000C4FAF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C4FAF" w:rsidRPr="008A4E13" w:rsidTr="00AA2A0E">
        <w:trPr>
          <w:trHeight w:val="585"/>
        </w:trPr>
        <w:tc>
          <w:tcPr>
            <w:tcW w:w="849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FAF" w:rsidRPr="008A4E13" w:rsidRDefault="000C4FAF" w:rsidP="008A4E13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Ukupno  bez PDV-a</w:t>
            </w:r>
            <w:r w:rsidR="00AA2A0E">
              <w:rPr>
                <w:rFonts w:eastAsia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jc w:val="right"/>
              <w:rPr>
                <w:rFonts w:cs="Arial"/>
                <w:sz w:val="24"/>
                <w:szCs w:val="24"/>
                <w:lang w:eastAsia="zh-CN"/>
              </w:rPr>
            </w:pPr>
          </w:p>
          <w:p w:rsidR="000C4FAF" w:rsidRPr="008A4E13" w:rsidRDefault="000C4FAF" w:rsidP="008A4E13">
            <w:pPr>
              <w:suppressAutoHyphens w:val="0"/>
              <w:spacing w:after="0" w:line="240" w:lineRule="auto"/>
              <w:jc w:val="right"/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0C4FAF" w:rsidRPr="008A4E13" w:rsidTr="00AA2A0E">
        <w:trPr>
          <w:trHeight w:val="315"/>
        </w:trPr>
        <w:tc>
          <w:tcPr>
            <w:tcW w:w="849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</w:p>
          <w:p w:rsidR="000C4FAF" w:rsidRPr="008A4E13" w:rsidRDefault="000C4FAF" w:rsidP="008A4E13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Ukupno s PDV-om</w:t>
            </w:r>
            <w:r w:rsidRPr="008A4E13">
              <w:rPr>
                <w:rFonts w:eastAsia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FAF" w:rsidRPr="008A4E13" w:rsidRDefault="000C4FAF" w:rsidP="008A4E13">
            <w:pPr>
              <w:spacing w:after="0" w:line="240" w:lineRule="auto"/>
              <w:jc w:val="right"/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8A4E13" w:rsidRPr="008A4E13" w:rsidTr="00AA2A0E">
        <w:trPr>
          <w:trHeight w:val="531"/>
        </w:trPr>
        <w:tc>
          <w:tcPr>
            <w:tcW w:w="8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:rsidR="008A4E13" w:rsidRPr="008A4E13" w:rsidRDefault="000B5131" w:rsidP="008A4E13">
            <w:pPr>
              <w:suppressAutoHyphens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S</w:t>
            </w:r>
            <w:r w:rsidR="00AA2A0E">
              <w:rPr>
                <w:rFonts w:eastAsia="Times New Roman" w:cs="Times New Roman"/>
                <w:sz w:val="24"/>
                <w:szCs w:val="24"/>
                <w:lang w:eastAsia="hr-HR"/>
              </w:rPr>
              <w:t>veu</w:t>
            </w:r>
            <w:r w:rsidR="00601D57">
              <w:rPr>
                <w:rFonts w:eastAsia="Times New Roman" w:cs="Times New Roman"/>
                <w:sz w:val="24"/>
                <w:szCs w:val="24"/>
                <w:lang w:eastAsia="hr-HR"/>
              </w:rPr>
              <w:t>kupni iznos</w:t>
            </w:r>
            <w:r w:rsidR="0024590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ponude</w:t>
            </w:r>
            <w:r w:rsidR="008A4E13" w:rsidRPr="008A4E13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s PDV: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E13" w:rsidRPr="008A4E13" w:rsidRDefault="008A4E13" w:rsidP="008A4E13">
            <w:pPr>
              <w:suppressAutoHyphens w:val="0"/>
              <w:spacing w:after="0" w:line="240" w:lineRule="auto"/>
              <w:jc w:val="right"/>
              <w:rPr>
                <w:rFonts w:cs="Arial"/>
                <w:sz w:val="24"/>
                <w:szCs w:val="24"/>
                <w:lang w:eastAsia="zh-CN"/>
              </w:rPr>
            </w:pPr>
          </w:p>
          <w:p w:rsidR="008A4E13" w:rsidRPr="008A4E13" w:rsidRDefault="008A4E13" w:rsidP="008A4E13">
            <w:pPr>
              <w:suppressAutoHyphens w:val="0"/>
              <w:spacing w:after="0" w:line="240" w:lineRule="auto"/>
              <w:jc w:val="right"/>
              <w:rPr>
                <w:rFonts w:cs="Arial"/>
                <w:sz w:val="24"/>
                <w:szCs w:val="24"/>
                <w:lang w:eastAsia="zh-CN"/>
              </w:rPr>
            </w:pPr>
          </w:p>
        </w:tc>
      </w:tr>
      <w:tr w:rsidR="008A4E13" w:rsidRPr="008A4E13" w:rsidTr="00AA2A0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2" w:type="dxa"/>
          <w:wAfter w:w="2588" w:type="dxa"/>
          <w:trHeight w:val="255"/>
        </w:trPr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19643A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8A4E13" w:rsidRPr="008A4E13" w:rsidRDefault="008A4E13" w:rsidP="008A4E13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slovima:                 _________________________________________________</w:t>
            </w:r>
          </w:p>
        </w:tc>
      </w:tr>
      <w:tr w:rsidR="008A4E13" w:rsidRPr="008A4E13" w:rsidTr="00AA2A0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2" w:type="dxa"/>
          <w:wAfter w:w="2588" w:type="dxa"/>
          <w:trHeight w:val="255"/>
        </w:trPr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</w:tr>
      <w:tr w:rsidR="008A4E13" w:rsidRPr="008A4E13" w:rsidTr="00AA2A0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2" w:type="dxa"/>
          <w:wAfter w:w="2588" w:type="dxa"/>
          <w:trHeight w:val="80"/>
        </w:trPr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sveukupno iznos ponude</w:t>
            </w:r>
          </w:p>
        </w:tc>
      </w:tr>
    </w:tbl>
    <w:p w:rsidR="008A4E13" w:rsidRPr="008A4E13" w:rsidRDefault="008A4E13" w:rsidP="008A4E13">
      <w:pPr>
        <w:suppressAutoHyphens w:val="0"/>
        <w:spacing w:after="0" w:line="240" w:lineRule="auto"/>
        <w:jc w:val="both"/>
        <w:rPr>
          <w:rFonts w:eastAsiaTheme="minorHAnsi" w:cs="Arial"/>
          <w:b/>
          <w:sz w:val="24"/>
          <w:szCs w:val="24"/>
          <w:lang w:eastAsia="en-US"/>
        </w:rPr>
      </w:pPr>
    </w:p>
    <w:p w:rsidR="008A4E13" w:rsidRPr="008A4E13" w:rsidRDefault="008A4E13" w:rsidP="008A4E13">
      <w:pPr>
        <w:suppressAutoHyphens w:val="0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hr-HR"/>
        </w:rPr>
      </w:pPr>
      <w:r w:rsidRPr="008A4E13">
        <w:rPr>
          <w:rFonts w:eastAsia="Times New Roman" w:cs="Arial"/>
          <w:color w:val="000000"/>
          <w:sz w:val="24"/>
          <w:szCs w:val="24"/>
          <w:lang w:eastAsia="hr-HR"/>
        </w:rPr>
        <w:t>Ponuditelj je obvezan ispuniti sve stavke Troškovnika. Prilikom ispunjavanja troškovnika ponuditelj ukupnu cijenu stavke izračunava kao umnožak količine stavke i cijene stavke.</w:t>
      </w:r>
    </w:p>
    <w:p w:rsidR="008A4E13" w:rsidRPr="008A4E13" w:rsidRDefault="008A4E13" w:rsidP="008A4E13">
      <w:pPr>
        <w:suppressAutoHyphens w:val="0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hr-HR"/>
        </w:rPr>
      </w:pPr>
    </w:p>
    <w:p w:rsidR="008A4E13" w:rsidRPr="008A4E13" w:rsidRDefault="008A4E13" w:rsidP="008A4E13">
      <w:pPr>
        <w:suppressAutoHyphens w:val="0"/>
        <w:spacing w:after="0" w:line="240" w:lineRule="auto"/>
        <w:outlineLvl w:val="0"/>
        <w:rPr>
          <w:rFonts w:eastAsia="Times New Roman" w:cs="Arial"/>
          <w:b/>
          <w:bCs/>
          <w:sz w:val="24"/>
          <w:szCs w:val="24"/>
          <w:lang w:eastAsia="hr-HR"/>
        </w:rPr>
      </w:pPr>
    </w:p>
    <w:tbl>
      <w:tblPr>
        <w:tblW w:w="8654" w:type="dxa"/>
        <w:tblInd w:w="93" w:type="dxa"/>
        <w:tblLook w:val="0000" w:firstRow="0" w:lastRow="0" w:firstColumn="0" w:lastColumn="0" w:noHBand="0" w:noVBand="0"/>
      </w:tblPr>
      <w:tblGrid>
        <w:gridCol w:w="3820"/>
        <w:gridCol w:w="617"/>
        <w:gridCol w:w="994"/>
        <w:gridCol w:w="974"/>
        <w:gridCol w:w="2249"/>
      </w:tblGrid>
      <w:tr w:rsidR="008A4E13" w:rsidRPr="008A4E13" w:rsidTr="00453F81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 xml:space="preserve"> PONUDITELJ</w:t>
            </w:r>
          </w:p>
        </w:tc>
      </w:tr>
      <w:tr w:rsidR="008A4E13" w:rsidRPr="008A4E13" w:rsidTr="00453F81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_________________</w:t>
            </w:r>
          </w:p>
        </w:tc>
      </w:tr>
      <w:tr w:rsidR="008A4E13" w:rsidRPr="008A4E13" w:rsidTr="00453F81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potpis ovlaštene osobe</w:t>
            </w:r>
          </w:p>
        </w:tc>
      </w:tr>
      <w:tr w:rsidR="008A4E13" w:rsidRPr="008A4E13" w:rsidTr="00453F81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4E13" w:rsidRPr="008A4E13" w:rsidRDefault="008A4E13" w:rsidP="008A4E13">
            <w:pPr>
              <w:suppressAutoHyphens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hr-HR"/>
              </w:rPr>
            </w:pPr>
            <w:r w:rsidRPr="008A4E13">
              <w:rPr>
                <w:rFonts w:eastAsia="Times New Roman" w:cs="Arial"/>
                <w:sz w:val="24"/>
                <w:szCs w:val="24"/>
                <w:lang w:eastAsia="hr-HR"/>
              </w:rPr>
              <w:t>ponuditelja i ovjera</w:t>
            </w:r>
          </w:p>
        </w:tc>
      </w:tr>
    </w:tbl>
    <w:p w:rsidR="008A4E13" w:rsidRPr="00AD020C" w:rsidRDefault="008A4E13" w:rsidP="0019643A">
      <w:pPr>
        <w:suppressAutoHyphens w:val="0"/>
        <w:spacing w:after="0" w:line="240" w:lineRule="auto"/>
        <w:outlineLvl w:val="0"/>
        <w:rPr>
          <w:rFonts w:eastAsia="Times New Roman" w:cs="Arial"/>
          <w:b/>
          <w:sz w:val="24"/>
          <w:szCs w:val="24"/>
          <w:lang w:eastAsia="hr-HR"/>
        </w:rPr>
      </w:pPr>
    </w:p>
    <w:sectPr w:rsidR="008A4E13" w:rsidRPr="00AD020C" w:rsidSect="008A4E13">
      <w:pgSz w:w="11906" w:h="16838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91"/>
    <w:rsid w:val="000B4654"/>
    <w:rsid w:val="000B5131"/>
    <w:rsid w:val="000C4FAF"/>
    <w:rsid w:val="000F52F6"/>
    <w:rsid w:val="0019643A"/>
    <w:rsid w:val="00245901"/>
    <w:rsid w:val="002D7191"/>
    <w:rsid w:val="00376465"/>
    <w:rsid w:val="00601D57"/>
    <w:rsid w:val="006D13D3"/>
    <w:rsid w:val="006F4858"/>
    <w:rsid w:val="008A4E13"/>
    <w:rsid w:val="00AA2A0E"/>
    <w:rsid w:val="00AD020C"/>
    <w:rsid w:val="00BC2319"/>
    <w:rsid w:val="00BF6239"/>
    <w:rsid w:val="00D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3D70-DB1B-4D4E-AF2A-E147ED15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E1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2021-04-23T12:09:00Z</dcterms:created>
  <dcterms:modified xsi:type="dcterms:W3CDTF">2021-08-12T09:09:00Z</dcterms:modified>
</cp:coreProperties>
</file>